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bookmarkStart w:id="0" w:name="_GoBack"/>
    <w:bookmarkEnd w:id="0"/>
    <w:p w:rsidR="007152ED" w:rsidRDefault="00525173" w:rsidP="00525173">
      <w:pPr>
        <w:bidi w:val="0"/>
        <w:spacing w:after="0" w:line="300" w:lineRule="auto"/>
        <w:rPr>
          <w:rFonts w:ascii="Times New Roman" w:hAnsi="Times New Roman" w:cs="B Lotus"/>
          <w:b/>
          <w:bCs/>
          <w:sz w:val="30"/>
          <w:szCs w:val="30"/>
          <w:lang w:val="e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00C8" wp14:editId="54DEC109">
                <wp:simplePos x="0" y="0"/>
                <wp:positionH relativeFrom="column">
                  <wp:posOffset>3568928</wp:posOffset>
                </wp:positionH>
                <wp:positionV relativeFrom="paragraph">
                  <wp:posOffset>5867</wp:posOffset>
                </wp:positionV>
                <wp:extent cx="2382520" cy="18478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2ED" w:rsidRPr="00307C84" w:rsidRDefault="007152ED" w:rsidP="007152ED">
                            <w:pPr>
                              <w:pStyle w:val="Header"/>
                              <w:ind w:firstLine="1312"/>
                              <w:rPr>
                                <w:szCs w:val="30"/>
                              </w:rPr>
                            </w:pPr>
                            <w:r w:rsidRPr="00307C84">
                              <w:rPr>
                                <w:noProof/>
                                <w:szCs w:val="26"/>
                                <w:lang w:bidi="ar-SA"/>
                              </w:rPr>
                              <w:drawing>
                                <wp:inline distT="0" distB="0" distL="0" distR="0" wp14:anchorId="213E3B1E" wp14:editId="6B6EACC3">
                                  <wp:extent cx="539090" cy="882148"/>
                                  <wp:effectExtent l="1905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8715" t="13698" r="72621" b="756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196" cy="888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2ED" w:rsidRPr="002639F4" w:rsidRDefault="007152ED" w:rsidP="007152ED">
                            <w:pPr>
                              <w:spacing w:after="1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39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Islamic Azad University-</w:t>
                            </w:r>
                            <w:proofErr w:type="spellStart"/>
                            <w:r w:rsidRPr="002639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Ahar</w:t>
                            </w:r>
                            <w:proofErr w:type="spellEnd"/>
                            <w:r w:rsidRPr="002639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Branch     </w:t>
                            </w:r>
                          </w:p>
                          <w:p w:rsidR="007152ED" w:rsidRPr="002639F4" w:rsidRDefault="007152ED" w:rsidP="007152ED">
                            <w:pPr>
                              <w:spacing w:after="1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639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Geographic Space</w:t>
                            </w:r>
                          </w:p>
                          <w:p w:rsidR="007152ED" w:rsidRPr="002639F4" w:rsidRDefault="007152ED" w:rsidP="007152ED">
                            <w:pPr>
                              <w:spacing w:after="100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2639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An Approved Scientific, Research-based Quarterly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81pt;margin-top:.45pt;width:187.6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5fhgIAABI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" stroked="f">
                <v:textbox>
                  <w:txbxContent>
                    <w:p w:rsidR="007152ED" w:rsidRPr="00307C84" w:rsidRDefault="007152ED" w:rsidP="007152ED">
                      <w:pPr>
                        <w:pStyle w:val="Header"/>
                        <w:ind w:firstLine="1312"/>
                        <w:rPr>
                          <w:szCs w:val="30"/>
                        </w:rPr>
                      </w:pPr>
                      <w:bookmarkStart w:id="1" w:name="_GoBack"/>
                      <w:r w:rsidRPr="00307C84">
                        <w:rPr>
                          <w:noProof/>
                          <w:szCs w:val="26"/>
                          <w:lang w:bidi="ar-SA"/>
                        </w:rPr>
                        <w:drawing>
                          <wp:inline distT="0" distB="0" distL="0" distR="0" wp14:anchorId="213E3B1E" wp14:editId="6B6EACC3">
                            <wp:extent cx="539090" cy="882148"/>
                            <wp:effectExtent l="1905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 l="18715" t="13698" r="72621" b="7566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196" cy="888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2ED" w:rsidRPr="002639F4" w:rsidRDefault="007152ED" w:rsidP="007152ED">
                      <w:pPr>
                        <w:spacing w:after="10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 w:rsidRPr="002639F4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Islamic Azad University-</w:t>
                      </w:r>
                      <w:proofErr w:type="spellStart"/>
                      <w:r w:rsidRPr="002639F4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Ahar</w:t>
                      </w:r>
                      <w:proofErr w:type="spellEnd"/>
                      <w:r w:rsidRPr="002639F4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 xml:space="preserve"> Branch     </w:t>
                      </w:r>
                    </w:p>
                    <w:p w:rsidR="007152ED" w:rsidRPr="002639F4" w:rsidRDefault="007152ED" w:rsidP="007152ED">
                      <w:pPr>
                        <w:spacing w:after="10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</w:pPr>
                      <w:r w:rsidRPr="002639F4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Geographic Space</w:t>
                      </w:r>
                    </w:p>
                    <w:p w:rsidR="007152ED" w:rsidRPr="002639F4" w:rsidRDefault="007152ED" w:rsidP="007152ED">
                      <w:pPr>
                        <w:spacing w:after="100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2639F4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</w:rPr>
                        <w:t>An Approved Scientific, Research-based Quarterly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52ED" w:rsidRDefault="007152ED" w:rsidP="007152ED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lang w:val="en"/>
        </w:rPr>
      </w:pPr>
    </w:p>
    <w:p w:rsidR="000165CE" w:rsidRDefault="000165CE" w:rsidP="007152ED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lang w:val="en"/>
        </w:rPr>
      </w:pPr>
    </w:p>
    <w:p w:rsidR="000165CE" w:rsidRDefault="000165CE" w:rsidP="000165CE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lang w:val="en"/>
        </w:rPr>
      </w:pPr>
    </w:p>
    <w:p w:rsidR="000165CE" w:rsidRDefault="000165CE" w:rsidP="000165CE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rtl/>
          <w:lang w:val="en"/>
        </w:rPr>
      </w:pPr>
    </w:p>
    <w:p w:rsidR="00107BCA" w:rsidRDefault="00107BCA" w:rsidP="00107BCA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rtl/>
          <w:lang w:val="en"/>
        </w:rPr>
      </w:pPr>
    </w:p>
    <w:p w:rsidR="000165CE" w:rsidRPr="001F09CF" w:rsidRDefault="001F09CF" w:rsidP="000B3A65">
      <w:pPr>
        <w:bidi w:val="0"/>
        <w:spacing w:after="0" w:line="30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"/>
        </w:rPr>
      </w:pP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Elham</w:t>
      </w:r>
      <w:proofErr w:type="spellEnd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Yousefi</w:t>
      </w:r>
      <w:proofErr w:type="spellEnd"/>
      <w:r w:rsidR="000B3A65">
        <w:rPr>
          <w:rStyle w:val="FootnoteReference"/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footnoteReference w:id="1"/>
      </w:r>
    </w:p>
    <w:p w:rsidR="000165CE" w:rsidRPr="001F09CF" w:rsidRDefault="001F09CF" w:rsidP="000B3A65">
      <w:pPr>
        <w:bidi w:val="0"/>
        <w:spacing w:after="0"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  <w:lang w:bidi="ar-SA"/>
        </w:rPr>
      </w:pP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Esmaeel</w:t>
      </w:r>
      <w:proofErr w:type="spellEnd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Salehi</w:t>
      </w:r>
      <w:proofErr w:type="spellEnd"/>
      <w:r w:rsidR="000B3A65">
        <w:rPr>
          <w:rStyle w:val="FootnoteReference"/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footnoteReference w:id="2"/>
      </w:r>
    </w:p>
    <w:p w:rsidR="001F09CF" w:rsidRPr="001F09CF" w:rsidRDefault="001F09CF" w:rsidP="000B3A65">
      <w:pPr>
        <w:bidi w:val="0"/>
        <w:spacing w:after="0" w:line="300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vertAlign w:val="superscript"/>
          <w:lang w:bidi="ar-SA"/>
        </w:rPr>
      </w:pP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Fatemeh</w:t>
      </w:r>
      <w:proofErr w:type="spellEnd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Ghassami</w:t>
      </w:r>
      <w:proofErr w:type="spellEnd"/>
      <w:r w:rsidR="000B3A65">
        <w:rPr>
          <w:rStyle w:val="FootnoteReference"/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footnoteReference w:id="3"/>
      </w:r>
    </w:p>
    <w:p w:rsidR="001F09CF" w:rsidRPr="001F09CF" w:rsidRDefault="001F09CF" w:rsidP="000B3A65">
      <w:pPr>
        <w:bidi w:val="0"/>
        <w:spacing w:after="0" w:line="300" w:lineRule="auto"/>
        <w:rPr>
          <w:rFonts w:asciiTheme="minorHAnsi" w:hAnsiTheme="minorHAnsi" w:cstheme="minorHAnsi"/>
          <w:b/>
          <w:bCs/>
          <w:i/>
          <w:iCs/>
          <w:sz w:val="28"/>
          <w:szCs w:val="28"/>
          <w:lang w:val="en"/>
        </w:rPr>
      </w:pP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Fatemeh</w:t>
      </w:r>
      <w:proofErr w:type="spellEnd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Jahani</w:t>
      </w:r>
      <w:proofErr w:type="spellEnd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 xml:space="preserve"> </w:t>
      </w:r>
      <w:proofErr w:type="spellStart"/>
      <w:r w:rsidRPr="001F09CF">
        <w:rPr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t>Shakib</w:t>
      </w:r>
      <w:proofErr w:type="spellEnd"/>
      <w:r w:rsidR="000B3A65">
        <w:rPr>
          <w:rStyle w:val="FootnoteReference"/>
          <w:rFonts w:asciiTheme="minorHAnsi" w:hAnsiTheme="minorHAnsi" w:cstheme="minorHAnsi"/>
          <w:b/>
          <w:bCs/>
          <w:i/>
          <w:iCs/>
          <w:sz w:val="24"/>
          <w:szCs w:val="24"/>
          <w:lang w:bidi="ar-SA"/>
        </w:rPr>
        <w:footnoteReference w:id="4"/>
      </w:r>
    </w:p>
    <w:p w:rsidR="001F09CF" w:rsidRDefault="001F09CF" w:rsidP="000165CE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lang w:val="en"/>
        </w:rPr>
      </w:pPr>
    </w:p>
    <w:p w:rsidR="00C61350" w:rsidRPr="000165CE" w:rsidRDefault="00C61350" w:rsidP="00192C03">
      <w:pPr>
        <w:bidi w:val="0"/>
        <w:spacing w:after="0" w:line="300" w:lineRule="auto"/>
        <w:jc w:val="center"/>
        <w:rPr>
          <w:rFonts w:ascii="Times New Roman" w:hAnsi="Times New Roman" w:cs="B Lotus"/>
          <w:b/>
          <w:bCs/>
          <w:sz w:val="30"/>
          <w:szCs w:val="30"/>
          <w:lang w:val="en"/>
        </w:rPr>
      </w:pPr>
      <w:r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 xml:space="preserve">The </w:t>
      </w:r>
      <w:r w:rsidR="00EF35F0"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 xml:space="preserve">Ecological Status of Green Space in </w:t>
      </w:r>
      <w:proofErr w:type="spellStart"/>
      <w:r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>Birjand</w:t>
      </w:r>
      <w:proofErr w:type="spellEnd"/>
      <w:r w:rsidRPr="000165CE">
        <w:rPr>
          <w:rFonts w:ascii="Times New Roman" w:hAnsi="Times New Roman" w:cs="B Lotus"/>
          <w:b/>
          <w:bCs/>
          <w:sz w:val="30"/>
          <w:szCs w:val="30"/>
        </w:rPr>
        <w:t xml:space="preserve"> </w:t>
      </w:r>
      <w:r w:rsidR="00EF35F0"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 xml:space="preserve">with Emphasis on the Regional and </w:t>
      </w:r>
      <w:r w:rsidRPr="000165CE">
        <w:rPr>
          <w:rFonts w:ascii="Times New Roman" w:hAnsi="Times New Roman" w:cs="B Lotus"/>
          <w:b/>
          <w:bCs/>
          <w:sz w:val="30"/>
          <w:szCs w:val="30"/>
        </w:rPr>
        <w:t xml:space="preserve">Local </w:t>
      </w:r>
      <w:r w:rsidR="00EF35F0"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 xml:space="preserve">Parks Based </w:t>
      </w:r>
      <w:r w:rsidR="008B6DC1"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>o</w:t>
      </w:r>
      <w:r w:rsidR="00EF35F0"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 xml:space="preserve">n Landscape </w:t>
      </w:r>
      <w:r w:rsidRPr="000165CE">
        <w:rPr>
          <w:rFonts w:ascii="Times New Roman" w:hAnsi="Times New Roman" w:cs="B Lotus"/>
          <w:b/>
          <w:bCs/>
          <w:sz w:val="30"/>
          <w:szCs w:val="30"/>
          <w:lang w:val="en"/>
        </w:rPr>
        <w:t>Metrics</w:t>
      </w:r>
    </w:p>
    <w:p w:rsidR="00525173" w:rsidRPr="00C632A4" w:rsidRDefault="00525173" w:rsidP="00525173">
      <w:pPr>
        <w:spacing w:after="0" w:line="360" w:lineRule="auto"/>
        <w:rPr>
          <w:rFonts w:ascii="Times New Roman" w:hAnsi="Times New Roman" w:cs="B Lotus"/>
          <w:b/>
          <w:bCs/>
          <w:sz w:val="28"/>
          <w:szCs w:val="28"/>
        </w:rPr>
      </w:pPr>
    </w:p>
    <w:p w:rsidR="00525173" w:rsidRDefault="00525173" w:rsidP="00220A7B">
      <w:pPr>
        <w:bidi w:val="0"/>
        <w:spacing w:after="0" w:line="360" w:lineRule="auto"/>
        <w:jc w:val="center"/>
        <w:rPr>
          <w:rFonts w:asciiTheme="majorBidi" w:hAnsiTheme="majorBidi" w:cstheme="majorBidi"/>
          <w:iCs/>
          <w:rtl/>
        </w:rPr>
      </w:pPr>
      <w:r w:rsidRPr="000E66EF">
        <w:rPr>
          <w:rFonts w:asciiTheme="majorBidi" w:hAnsiTheme="majorBidi" w:cstheme="majorBidi"/>
          <w:iCs/>
        </w:rPr>
        <w:t>Date received:</w:t>
      </w:r>
      <w:r w:rsidR="00220A7B">
        <w:rPr>
          <w:rFonts w:asciiTheme="majorBidi" w:hAnsiTheme="majorBidi" w:cstheme="majorBidi" w:hint="cs"/>
          <w:iCs/>
          <w:rtl/>
        </w:rPr>
        <w:t xml:space="preserve"> </w:t>
      </w:r>
      <w:r w:rsidR="00220A7B" w:rsidRPr="00220A7B">
        <w:rPr>
          <w:rFonts w:asciiTheme="majorBidi" w:hAnsiTheme="majorBidi" w:cstheme="majorBidi"/>
          <w:iCs/>
        </w:rPr>
        <w:t>27</w:t>
      </w:r>
      <w:r w:rsidR="00220A7B" w:rsidRPr="00220A7B">
        <w:rPr>
          <w:rFonts w:asciiTheme="majorBidi" w:hAnsiTheme="majorBidi" w:cstheme="majorBidi"/>
        </w:rPr>
        <w:t xml:space="preserve"> </w:t>
      </w:r>
      <w:proofErr w:type="gramStart"/>
      <w:r w:rsidR="00220A7B" w:rsidRPr="00220A7B">
        <w:rPr>
          <w:rFonts w:asciiTheme="majorBidi" w:hAnsiTheme="majorBidi" w:cstheme="majorBidi"/>
        </w:rPr>
        <w:t>December  2011</w:t>
      </w:r>
      <w:proofErr w:type="gramEnd"/>
      <w:r w:rsidRPr="00220A7B">
        <w:rPr>
          <w:rFonts w:asciiTheme="majorBidi" w:hAnsiTheme="majorBidi" w:cstheme="majorBidi"/>
          <w:iCs/>
        </w:rPr>
        <w:tab/>
      </w:r>
      <w:r w:rsidRPr="00220A7B">
        <w:rPr>
          <w:rFonts w:asciiTheme="majorBidi" w:hAnsiTheme="majorBidi" w:cstheme="majorBidi"/>
          <w:iCs/>
        </w:rPr>
        <w:tab/>
      </w:r>
      <w:r w:rsidRPr="000E66EF">
        <w:rPr>
          <w:rFonts w:asciiTheme="majorBidi" w:hAnsiTheme="majorBidi" w:cstheme="majorBidi"/>
          <w:iCs/>
        </w:rPr>
        <w:t>Date accepted:</w:t>
      </w:r>
      <w:r w:rsidR="00220A7B">
        <w:rPr>
          <w:rFonts w:asciiTheme="majorBidi" w:hAnsiTheme="majorBidi" w:cstheme="majorBidi"/>
          <w:iCs/>
        </w:rPr>
        <w:t xml:space="preserve"> </w:t>
      </w:r>
      <w:r w:rsidR="00220A7B" w:rsidRPr="00220A7B">
        <w:rPr>
          <w:rFonts w:asciiTheme="majorBidi" w:hAnsiTheme="majorBidi" w:cstheme="majorBidi"/>
          <w:iCs/>
          <w:sz w:val="20"/>
          <w:szCs w:val="20"/>
        </w:rPr>
        <w:t>5</w:t>
      </w:r>
      <w:r w:rsidR="00220A7B" w:rsidRPr="00220A7B">
        <w:rPr>
          <w:rFonts w:asciiTheme="majorBidi" w:hAnsiTheme="majorBidi" w:cstheme="majorBidi"/>
          <w:sz w:val="20"/>
          <w:szCs w:val="20"/>
        </w:rPr>
        <w:t xml:space="preserve"> May  2013</w:t>
      </w:r>
    </w:p>
    <w:p w:rsidR="00BC4442" w:rsidRPr="00525173" w:rsidRDefault="00BC4442" w:rsidP="00192C03">
      <w:pPr>
        <w:bidi w:val="0"/>
        <w:spacing w:after="0" w:line="300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:rsidR="00525173" w:rsidRPr="00525173" w:rsidRDefault="00525173" w:rsidP="00525173">
      <w:pPr>
        <w:spacing w:after="0" w:line="360" w:lineRule="auto"/>
        <w:jc w:val="right"/>
        <w:rPr>
          <w:rFonts w:asciiTheme="minorHAnsi" w:hAnsiTheme="minorHAnsi" w:cstheme="minorHAnsi"/>
          <w:b/>
          <w:bCs/>
          <w:sz w:val="26"/>
          <w:szCs w:val="26"/>
        </w:rPr>
      </w:pPr>
      <w:r w:rsidRPr="00525173">
        <w:rPr>
          <w:rFonts w:asciiTheme="minorHAnsi" w:hAnsiTheme="minorHAnsi" w:cstheme="minorHAnsi"/>
          <w:b/>
          <w:bCs/>
          <w:sz w:val="26"/>
          <w:szCs w:val="26"/>
        </w:rPr>
        <w:t>Abstract</w:t>
      </w:r>
    </w:p>
    <w:p w:rsidR="00BC4442" w:rsidRPr="00525173" w:rsidRDefault="00C61350" w:rsidP="00107BCA">
      <w:pPr>
        <w:bidi w:val="0"/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25173">
        <w:rPr>
          <w:rFonts w:asciiTheme="minorHAnsi" w:hAnsiTheme="minorHAnsi" w:cstheme="minorHAnsi"/>
          <w:sz w:val="26"/>
          <w:szCs w:val="26"/>
          <w:lang w:val="en"/>
        </w:rPr>
        <w:t>Since improper planning can destruct ecological structures</w:t>
      </w:r>
      <w:r w:rsidRPr="00525173">
        <w:rPr>
          <w:rFonts w:asciiTheme="minorHAnsi" w:hAnsiTheme="minorHAnsi" w:cstheme="minorHAnsi"/>
          <w:sz w:val="26"/>
          <w:szCs w:val="26"/>
        </w:rPr>
        <w:t xml:space="preserve"> 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>such as vegetation within cities and their surrounding</w:t>
      </w:r>
      <w:r w:rsidRPr="00525173">
        <w:rPr>
          <w:rFonts w:asciiTheme="minorHAnsi" w:hAnsiTheme="minorHAnsi" w:cstheme="minorHAnsi"/>
          <w:sz w:val="26"/>
          <w:szCs w:val="26"/>
        </w:rPr>
        <w:t xml:space="preserve"> 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>and</w:t>
      </w:r>
      <w:r w:rsidRPr="00525173">
        <w:rPr>
          <w:rFonts w:asciiTheme="minorHAnsi" w:hAnsiTheme="minorHAnsi" w:cstheme="minorHAnsi"/>
          <w:sz w:val="26"/>
          <w:szCs w:val="26"/>
        </w:rPr>
        <w:t xml:space="preserve"> conclude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loss of biodiversity and stability of ecological processes, it is important to attend to ecological </w:t>
      </w:r>
      <w:proofErr w:type="gramStart"/>
      <w:r w:rsidRPr="00525173">
        <w:rPr>
          <w:rFonts w:asciiTheme="minorHAnsi" w:hAnsiTheme="minorHAnsi" w:cstheme="minorHAnsi"/>
          <w:sz w:val="26"/>
          <w:szCs w:val="26"/>
          <w:lang w:val="en"/>
        </w:rPr>
        <w:t>principles  in</w:t>
      </w:r>
      <w:proofErr w:type="gram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land use planning. Therefore an efficient urban planning cannot be formed without regard to ecological principles. Thus in this study the landscape </w:t>
      </w:r>
      <w:proofErr w:type="gramStart"/>
      <w:r w:rsidRPr="00525173">
        <w:rPr>
          <w:rFonts w:asciiTheme="minorHAnsi" w:hAnsiTheme="minorHAnsi" w:cstheme="minorHAnsi"/>
          <w:sz w:val="26"/>
          <w:szCs w:val="26"/>
          <w:lang w:val="en"/>
        </w:rPr>
        <w:t>metrics  (</w:t>
      </w:r>
      <w:proofErr w:type="gramEnd"/>
      <w:r w:rsidRPr="00525173">
        <w:rPr>
          <w:rFonts w:asciiTheme="minorHAnsi" w:hAnsiTheme="minorHAnsi" w:cstheme="minorHAnsi"/>
          <w:sz w:val="26"/>
          <w:szCs w:val="26"/>
          <w:lang w:val="en"/>
        </w:rPr>
        <w:t>MNN, NP, MPS, CAP) , individually and</w:t>
      </w:r>
      <w:r w:rsidRPr="00525173">
        <w:rPr>
          <w:rFonts w:asciiTheme="minorHAnsi" w:hAnsiTheme="minorHAnsi" w:cstheme="minorHAnsi"/>
          <w:sz w:val="26"/>
          <w:szCs w:val="26"/>
        </w:rPr>
        <w:t xml:space="preserve"> 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all together, has been used for analyzing the ecological status of green space in </w:t>
      </w:r>
      <w:proofErr w:type="spellStart"/>
      <w:r w:rsidRPr="00525173">
        <w:rPr>
          <w:rFonts w:asciiTheme="minorHAnsi" w:hAnsiTheme="minorHAnsi" w:cstheme="minorHAnsi"/>
          <w:sz w:val="26"/>
          <w:szCs w:val="26"/>
          <w:lang w:val="en"/>
        </w:rPr>
        <w:t>Birjand</w:t>
      </w:r>
      <w:proofErr w:type="spell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. Then due to the close relationship between green space and urban parks, the ecological sustainability of urban </w:t>
      </w:r>
      <w:proofErr w:type="gramStart"/>
      <w:r w:rsidRPr="00525173">
        <w:rPr>
          <w:rFonts w:asciiTheme="minorHAnsi" w:hAnsiTheme="minorHAnsi" w:cstheme="minorHAnsi"/>
          <w:sz w:val="26"/>
          <w:szCs w:val="26"/>
          <w:lang w:val="en"/>
        </w:rPr>
        <w:t>parks  (</w:t>
      </w:r>
      <w:proofErr w:type="gram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in the </w:t>
      </w:r>
      <w:r w:rsidRPr="00525173">
        <w:rPr>
          <w:rFonts w:asciiTheme="minorHAnsi" w:hAnsiTheme="minorHAnsi" w:cstheme="minorHAnsi"/>
          <w:sz w:val="26"/>
          <w:szCs w:val="26"/>
        </w:rPr>
        <w:t>local</w:t>
      </w:r>
      <w:r w:rsidRPr="00525173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and regional scale) was evaluated. The results of this study indicate that Public green spaces in </w:t>
      </w:r>
      <w:proofErr w:type="spellStart"/>
      <w:r w:rsidRPr="00525173">
        <w:rPr>
          <w:rFonts w:asciiTheme="minorHAnsi" w:hAnsiTheme="minorHAnsi" w:cstheme="minorHAnsi"/>
          <w:sz w:val="26"/>
          <w:szCs w:val="26"/>
          <w:lang w:val="en"/>
        </w:rPr>
        <w:lastRenderedPageBreak/>
        <w:t>Birjand</w:t>
      </w:r>
      <w:proofErr w:type="spell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City, are not favorable from the aspect of composition and spatial distribution. </w:t>
      </w:r>
      <w:proofErr w:type="gramStart"/>
      <w:r w:rsidRPr="00525173">
        <w:rPr>
          <w:rFonts w:asciiTheme="minorHAnsi" w:hAnsiTheme="minorHAnsi" w:cstheme="minorHAnsi"/>
          <w:sz w:val="26"/>
          <w:szCs w:val="26"/>
          <w:lang w:val="en"/>
        </w:rPr>
        <w:t>and</w:t>
      </w:r>
      <w:proofErr w:type="gram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also mosaic network of green spaces don't have sufficient extent and continuity for ecological services. so we should try to improve public green space regions </w:t>
      </w:r>
      <w:proofErr w:type="spellStart"/>
      <w:r w:rsidRPr="00525173">
        <w:rPr>
          <w:rFonts w:asciiTheme="minorHAnsi" w:hAnsiTheme="minorHAnsi" w:cstheme="minorHAnsi"/>
          <w:sz w:val="26"/>
          <w:szCs w:val="26"/>
          <w:lang w:val="en"/>
        </w:rPr>
        <w:t>status,that</w:t>
      </w:r>
      <w:proofErr w:type="spell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We can achieved this</w:t>
      </w:r>
      <w:r w:rsidRPr="00525173">
        <w:rPr>
          <w:rFonts w:asciiTheme="minorHAnsi" w:hAnsiTheme="minorHAnsi" w:cstheme="minorHAnsi"/>
          <w:sz w:val="26"/>
          <w:szCs w:val="26"/>
        </w:rPr>
        <w:t xml:space="preserve"> issue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by the creation of connectivity between the regions that have discrete green patches with small </w:t>
      </w:r>
      <w:r w:rsidRPr="00525173">
        <w:rPr>
          <w:rFonts w:asciiTheme="minorHAnsi" w:hAnsiTheme="minorHAnsi" w:cstheme="minorHAnsi"/>
          <w:sz w:val="26"/>
          <w:szCs w:val="26"/>
        </w:rPr>
        <w:t xml:space="preserve">area. </w:t>
      </w:r>
      <w:proofErr w:type="gramStart"/>
      <w:r w:rsidRPr="00525173">
        <w:rPr>
          <w:rFonts w:asciiTheme="minorHAnsi" w:hAnsiTheme="minorHAnsi" w:cstheme="minorHAnsi"/>
          <w:sz w:val="26"/>
          <w:szCs w:val="26"/>
          <w:lang w:val="en"/>
        </w:rPr>
        <w:t>and</w:t>
      </w:r>
      <w:proofErr w:type="gramEnd"/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 this issue is very important in site selection for new parks.</w:t>
      </w:r>
    </w:p>
    <w:p w:rsidR="00BC4442" w:rsidRPr="00525173" w:rsidRDefault="00BC4442" w:rsidP="00B7365A">
      <w:pPr>
        <w:bidi w:val="0"/>
        <w:spacing w:after="0"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:rsidR="00C61350" w:rsidRPr="00525173" w:rsidRDefault="00C61350" w:rsidP="00B7365A">
      <w:pPr>
        <w:bidi w:val="0"/>
        <w:spacing w:after="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25173">
        <w:rPr>
          <w:rFonts w:asciiTheme="minorHAnsi" w:hAnsiTheme="minorHAnsi" w:cstheme="minorHAnsi"/>
          <w:b/>
          <w:bCs/>
          <w:sz w:val="26"/>
          <w:szCs w:val="26"/>
        </w:rPr>
        <w:t>Keywords</w:t>
      </w:r>
      <w:r w:rsidR="00B7365A" w:rsidRPr="00525173">
        <w:rPr>
          <w:rFonts w:asciiTheme="minorHAnsi" w:hAnsiTheme="minorHAnsi" w:cstheme="minorHAnsi"/>
          <w:sz w:val="26"/>
          <w:szCs w:val="26"/>
        </w:rPr>
        <w:t xml:space="preserve">: 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Urban </w:t>
      </w:r>
      <w:r w:rsidR="00B7365A" w:rsidRPr="00525173">
        <w:rPr>
          <w:rFonts w:asciiTheme="minorHAnsi" w:hAnsiTheme="minorHAnsi" w:cstheme="minorHAnsi"/>
          <w:sz w:val="26"/>
          <w:szCs w:val="26"/>
          <w:lang w:val="en"/>
        </w:rPr>
        <w:t>Green Space</w:t>
      </w:r>
      <w:r w:rsidR="00B7365A" w:rsidRPr="00525173">
        <w:rPr>
          <w:rFonts w:asciiTheme="minorHAnsi" w:hAnsiTheme="minorHAnsi" w:cstheme="minorHAnsi"/>
          <w:sz w:val="26"/>
          <w:szCs w:val="26"/>
        </w:rPr>
        <w:t>,</w:t>
      </w:r>
      <w:r w:rsidR="00B7365A" w:rsidRPr="00525173">
        <w:rPr>
          <w:rFonts w:asciiTheme="minorHAnsi" w:hAnsiTheme="minorHAnsi" w:cstheme="minorHAnsi"/>
          <w:sz w:val="26"/>
          <w:szCs w:val="26"/>
          <w:lang w:val="en"/>
        </w:rPr>
        <w:t xml:space="preserve"> Landscape Metrics, </w:t>
      </w:r>
      <w:r w:rsidRPr="00525173">
        <w:rPr>
          <w:rFonts w:asciiTheme="minorHAnsi" w:hAnsiTheme="minorHAnsi" w:cstheme="minorHAnsi"/>
          <w:sz w:val="26"/>
          <w:szCs w:val="26"/>
          <w:lang w:val="en"/>
        </w:rPr>
        <w:t xml:space="preserve">Ecological </w:t>
      </w:r>
      <w:r w:rsidR="00B7365A" w:rsidRPr="00525173">
        <w:rPr>
          <w:rFonts w:asciiTheme="minorHAnsi" w:hAnsiTheme="minorHAnsi" w:cstheme="minorHAnsi"/>
          <w:sz w:val="26"/>
          <w:szCs w:val="26"/>
          <w:lang w:val="en"/>
        </w:rPr>
        <w:t>Principles</w:t>
      </w:r>
      <w:r w:rsidR="00B7365A" w:rsidRPr="00525173">
        <w:rPr>
          <w:rFonts w:asciiTheme="minorHAnsi" w:hAnsiTheme="minorHAnsi" w:cstheme="minorHAnsi"/>
          <w:sz w:val="26"/>
          <w:szCs w:val="26"/>
        </w:rPr>
        <w:t>.</w:t>
      </w:r>
    </w:p>
    <w:p w:rsidR="00C61350" w:rsidRPr="00525173" w:rsidRDefault="00C61350" w:rsidP="00B7365A">
      <w:pPr>
        <w:spacing w:after="0" w:line="360" w:lineRule="auto"/>
        <w:rPr>
          <w:rFonts w:asciiTheme="minorHAnsi" w:hAnsiTheme="minorHAnsi" w:cstheme="minorHAnsi"/>
          <w:sz w:val="26"/>
          <w:szCs w:val="26"/>
          <w:rtl/>
        </w:rPr>
      </w:pPr>
    </w:p>
    <w:p w:rsidR="006C1E87" w:rsidRPr="00525173" w:rsidRDefault="006C1E87" w:rsidP="00B7365A">
      <w:pPr>
        <w:spacing w:after="0" w:line="360" w:lineRule="auto"/>
        <w:rPr>
          <w:rFonts w:asciiTheme="minorHAnsi" w:hAnsiTheme="minorHAnsi" w:cstheme="minorHAnsi"/>
        </w:rPr>
      </w:pPr>
    </w:p>
    <w:sectPr w:rsidR="006C1E87" w:rsidRPr="00525173" w:rsidSect="001C659A">
      <w:headerReference w:type="even" r:id="rId11"/>
      <w:headerReference w:type="default" r:id="rId12"/>
      <w:headerReference w:type="first" r:id="rId13"/>
      <w:pgSz w:w="11906" w:h="16838" w:code="9"/>
      <w:pgMar w:top="1715" w:right="1418" w:bottom="1559" w:left="1418" w:header="153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D3" w:rsidRDefault="00B96CD3">
      <w:pPr>
        <w:spacing w:after="0" w:line="240" w:lineRule="auto"/>
      </w:pPr>
      <w:r>
        <w:separator/>
      </w:r>
    </w:p>
  </w:endnote>
  <w:endnote w:type="continuationSeparator" w:id="0">
    <w:p w:rsidR="00B96CD3" w:rsidRDefault="00B9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D3" w:rsidRDefault="00B96CD3" w:rsidP="00D51E6D">
      <w:pPr>
        <w:spacing w:after="0" w:line="240" w:lineRule="auto"/>
        <w:jc w:val="right"/>
      </w:pPr>
      <w:r>
        <w:separator/>
      </w:r>
    </w:p>
  </w:footnote>
  <w:footnote w:type="continuationSeparator" w:id="0">
    <w:p w:rsidR="00B96CD3" w:rsidRDefault="00B96CD3">
      <w:pPr>
        <w:spacing w:after="0" w:line="240" w:lineRule="auto"/>
      </w:pPr>
      <w:r>
        <w:continuationSeparator/>
      </w:r>
    </w:p>
  </w:footnote>
  <w:footnote w:id="1">
    <w:p w:rsidR="000B3A65" w:rsidRPr="00B7365A" w:rsidRDefault="000B3A65" w:rsidP="000B3A65">
      <w:pPr>
        <w:pStyle w:val="FootnoteText"/>
        <w:bidi w:val="0"/>
        <w:rPr>
          <w:rFonts w:asciiTheme="minorHAnsi" w:hAnsiTheme="minorHAnsi" w:cstheme="minorHAnsi"/>
        </w:rPr>
      </w:pPr>
      <w:r w:rsidRPr="00B7365A">
        <w:rPr>
          <w:rStyle w:val="FootnoteReference"/>
          <w:rFonts w:asciiTheme="minorHAnsi" w:hAnsiTheme="minorHAnsi" w:cstheme="minorHAnsi"/>
          <w:vertAlign w:val="baseline"/>
        </w:rPr>
        <w:footnoteRef/>
      </w:r>
      <w:r w:rsidR="00D51E6D" w:rsidRPr="00B7365A">
        <w:rPr>
          <w:rFonts w:asciiTheme="minorHAnsi" w:hAnsiTheme="minorHAnsi" w:cstheme="minorHAnsi"/>
        </w:rPr>
        <w:t>-</w:t>
      </w:r>
      <w:r w:rsidR="005F0C5C" w:rsidRPr="00B7365A">
        <w:rPr>
          <w:rFonts w:asciiTheme="minorHAnsi" w:hAnsiTheme="minorHAnsi" w:cstheme="minorHAnsi"/>
        </w:rPr>
        <w:t xml:space="preserve"> PhD student of Environment Planning, University of Tehran.</w:t>
      </w:r>
    </w:p>
  </w:footnote>
  <w:footnote w:id="2">
    <w:p w:rsidR="000B3A65" w:rsidRPr="00B7365A" w:rsidRDefault="000B3A65" w:rsidP="005F0C5C">
      <w:pPr>
        <w:bidi w:val="0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B7365A">
        <w:rPr>
          <w:rStyle w:val="FootnoteReference"/>
          <w:rFonts w:asciiTheme="minorHAnsi" w:hAnsiTheme="minorHAnsi" w:cstheme="minorHAnsi"/>
          <w:sz w:val="20"/>
          <w:szCs w:val="20"/>
          <w:vertAlign w:val="baseline"/>
        </w:rPr>
        <w:footnoteRef/>
      </w:r>
      <w:r w:rsidR="00D51E6D" w:rsidRPr="00B7365A">
        <w:rPr>
          <w:rFonts w:asciiTheme="minorHAnsi" w:hAnsiTheme="minorHAnsi" w:cstheme="minorHAnsi"/>
          <w:sz w:val="20"/>
          <w:szCs w:val="20"/>
        </w:rPr>
        <w:t>-</w:t>
      </w:r>
      <w:r w:rsidRPr="00B7365A">
        <w:rPr>
          <w:rFonts w:asciiTheme="minorHAnsi" w:hAnsiTheme="minorHAnsi" w:cstheme="minorHAnsi"/>
          <w:sz w:val="20"/>
          <w:szCs w:val="20"/>
          <w:rtl/>
        </w:rPr>
        <w:t xml:space="preserve"> </w:t>
      </w:r>
      <w:r w:rsidR="005F0C5C" w:rsidRPr="00B7365A">
        <w:rPr>
          <w:rFonts w:asciiTheme="minorHAnsi" w:hAnsiTheme="minorHAnsi" w:cstheme="minorHAnsi"/>
          <w:sz w:val="20"/>
          <w:szCs w:val="20"/>
        </w:rPr>
        <w:t>PhD in Urban Planning, Assistant Professor of Environment Faculty, University of Tehran.</w:t>
      </w:r>
      <w:r w:rsidR="005F0C5C" w:rsidRPr="00B7365A">
        <w:rPr>
          <w:rFonts w:asciiTheme="minorHAnsi" w:hAnsiTheme="minorHAnsi" w:cstheme="minorHAnsi"/>
          <w:sz w:val="20"/>
          <w:szCs w:val="20"/>
          <w:rtl/>
        </w:rPr>
        <w:t xml:space="preserve"> </w:t>
      </w:r>
    </w:p>
  </w:footnote>
  <w:footnote w:id="3">
    <w:p w:rsidR="000B3A65" w:rsidRPr="00B7365A" w:rsidRDefault="000B3A65" w:rsidP="00BC4442">
      <w:pPr>
        <w:bidi w:val="0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B7365A">
        <w:rPr>
          <w:rStyle w:val="FootnoteReference"/>
          <w:rFonts w:asciiTheme="minorHAnsi" w:hAnsiTheme="minorHAnsi" w:cstheme="minorHAnsi"/>
          <w:sz w:val="20"/>
          <w:szCs w:val="20"/>
          <w:vertAlign w:val="baseline"/>
        </w:rPr>
        <w:footnoteRef/>
      </w:r>
      <w:r w:rsidR="00D51E6D" w:rsidRPr="00B7365A">
        <w:rPr>
          <w:rFonts w:asciiTheme="minorHAnsi" w:hAnsiTheme="minorHAnsi" w:cstheme="minorHAnsi"/>
          <w:sz w:val="20"/>
          <w:szCs w:val="20"/>
        </w:rPr>
        <w:t>-</w:t>
      </w:r>
      <w:r w:rsidR="00BC4442" w:rsidRPr="00B7365A">
        <w:rPr>
          <w:rFonts w:asciiTheme="minorHAnsi" w:hAnsiTheme="minorHAnsi" w:cstheme="minorHAnsi"/>
          <w:sz w:val="20"/>
          <w:szCs w:val="20"/>
        </w:rPr>
        <w:t xml:space="preserve"> PhD student Environmental Education</w:t>
      </w:r>
      <w:proofErr w:type="gramStart"/>
      <w:r w:rsidR="00BC4442" w:rsidRPr="00B7365A">
        <w:rPr>
          <w:rFonts w:asciiTheme="minorHAnsi" w:hAnsiTheme="minorHAnsi" w:cstheme="minorHAnsi"/>
          <w:sz w:val="20"/>
          <w:szCs w:val="20"/>
        </w:rPr>
        <w:t xml:space="preserve">,  </w:t>
      </w:r>
      <w:proofErr w:type="spellStart"/>
      <w:r w:rsidR="00BC4442" w:rsidRPr="00B7365A">
        <w:rPr>
          <w:rFonts w:asciiTheme="minorHAnsi" w:hAnsiTheme="minorHAnsi" w:cstheme="minorHAnsi"/>
          <w:sz w:val="20"/>
          <w:szCs w:val="20"/>
        </w:rPr>
        <w:t>Payam</w:t>
      </w:r>
      <w:proofErr w:type="spellEnd"/>
      <w:proofErr w:type="gramEnd"/>
      <w:r w:rsidR="00BC4442" w:rsidRPr="00B7365A">
        <w:rPr>
          <w:rFonts w:asciiTheme="minorHAnsi" w:hAnsiTheme="minorHAnsi" w:cstheme="minorHAnsi"/>
          <w:sz w:val="20"/>
          <w:szCs w:val="20"/>
        </w:rPr>
        <w:t xml:space="preserve"> Noor University.</w:t>
      </w:r>
    </w:p>
  </w:footnote>
  <w:footnote w:id="4">
    <w:p w:rsidR="000B3A65" w:rsidRPr="00BC4442" w:rsidRDefault="000B3A65" w:rsidP="00BC4442">
      <w:pPr>
        <w:bidi w:val="0"/>
        <w:spacing w:after="0" w:line="30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B7365A">
        <w:rPr>
          <w:rStyle w:val="FootnoteReference"/>
          <w:rFonts w:asciiTheme="minorHAnsi" w:hAnsiTheme="minorHAnsi" w:cstheme="minorHAnsi"/>
          <w:sz w:val="20"/>
          <w:szCs w:val="20"/>
          <w:vertAlign w:val="baseline"/>
        </w:rPr>
        <w:footnoteRef/>
      </w:r>
      <w:r w:rsidR="00D51E6D" w:rsidRPr="00B7365A">
        <w:rPr>
          <w:rFonts w:asciiTheme="minorHAnsi" w:hAnsiTheme="minorHAnsi" w:cstheme="minorHAnsi"/>
          <w:sz w:val="20"/>
          <w:szCs w:val="20"/>
        </w:rPr>
        <w:t>-</w:t>
      </w:r>
      <w:r w:rsidR="00BC4442" w:rsidRPr="00B7365A">
        <w:rPr>
          <w:rFonts w:asciiTheme="minorHAnsi" w:hAnsiTheme="minorHAnsi" w:cstheme="minorHAnsi"/>
          <w:sz w:val="20"/>
          <w:szCs w:val="20"/>
        </w:rPr>
        <w:t xml:space="preserve"> PhD student of Land use Planning, University of </w:t>
      </w:r>
      <w:proofErr w:type="spellStart"/>
      <w:r w:rsidR="00BC4442" w:rsidRPr="00B7365A">
        <w:rPr>
          <w:rFonts w:asciiTheme="minorHAnsi" w:hAnsiTheme="minorHAnsi" w:cstheme="minorHAnsi"/>
          <w:sz w:val="20"/>
          <w:szCs w:val="20"/>
        </w:rPr>
        <w:t>Gorgan</w:t>
      </w:r>
      <w:proofErr w:type="spellEnd"/>
      <w:r w:rsidR="00BC4442" w:rsidRPr="00B7365A">
        <w:rPr>
          <w:rFonts w:asciiTheme="minorHAnsi" w:hAnsiTheme="minorHAnsi" w:cstheme="minorHAnsi"/>
          <w:sz w:val="20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C" w:rsidRDefault="00DC473C" w:rsidP="00DC473C">
    <w:pPr>
      <w:pStyle w:val="Header"/>
      <w:rPr>
        <w:szCs w:val="28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97FB069" wp14:editId="029F5343">
              <wp:simplePos x="0" y="0"/>
              <wp:positionH relativeFrom="page">
                <wp:posOffset>925195</wp:posOffset>
              </wp:positionH>
              <wp:positionV relativeFrom="paragraph">
                <wp:posOffset>205739</wp:posOffset>
              </wp:positionV>
              <wp:extent cx="5688330" cy="0"/>
              <wp:effectExtent l="0" t="0" r="2667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88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4891779" id="Straight Connector 7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85pt,16.2pt" to="52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">
              <w10:wrap anchorx="page"/>
            </v:line>
          </w:pict>
        </mc:Fallback>
      </mc:AlternateContent>
    </w:r>
  </w:p>
  <w:p w:rsidR="00DC473C" w:rsidRPr="00BB686F" w:rsidRDefault="000A585E" w:rsidP="000A585E">
    <w:pPr>
      <w:pStyle w:val="Header"/>
      <w:tabs>
        <w:tab w:val="right" w:pos="567"/>
      </w:tabs>
      <w:bidi w:val="0"/>
      <w:jc w:val="center"/>
      <w:rPr>
        <w:rFonts w:asciiTheme="majorBidi" w:hAnsiTheme="majorBidi" w:cstheme="majorBidi"/>
        <w:sz w:val="20"/>
        <w:szCs w:val="20"/>
        <w:rtl/>
      </w:rPr>
    </w:pPr>
    <w:r>
      <w:rPr>
        <w:rStyle w:val="PageNumber"/>
        <w:rFonts w:asciiTheme="majorBidi" w:hAnsiTheme="majorBidi" w:cstheme="majorBidi"/>
        <w:sz w:val="20"/>
        <w:szCs w:val="20"/>
      </w:rPr>
      <w:t>8</w:t>
    </w:r>
    <w:r w:rsidR="00DC473C" w:rsidRPr="00BB686F">
      <w:rPr>
        <w:rStyle w:val="PageNumber"/>
        <w:rFonts w:asciiTheme="majorBidi" w:hAnsiTheme="majorBidi" w:cstheme="majorBidi"/>
        <w:sz w:val="20"/>
        <w:szCs w:val="20"/>
      </w:rPr>
      <w:t xml:space="preserve">                                  </w:t>
    </w:r>
    <w:r w:rsidR="00DC473C">
      <w:rPr>
        <w:rStyle w:val="PageNumber"/>
        <w:rFonts w:asciiTheme="majorBidi" w:hAnsiTheme="majorBidi" w:cstheme="majorBidi"/>
        <w:sz w:val="20"/>
        <w:szCs w:val="20"/>
      </w:rPr>
      <w:t xml:space="preserve">                        </w:t>
    </w:r>
    <w:r w:rsidR="00DC473C" w:rsidRPr="00BB686F">
      <w:rPr>
        <w:rStyle w:val="PageNumber"/>
        <w:rFonts w:asciiTheme="majorBidi" w:hAnsiTheme="majorBidi" w:cstheme="majorBidi"/>
        <w:sz w:val="20"/>
        <w:szCs w:val="20"/>
      </w:rPr>
      <w:t xml:space="preserve">                                                                           English Abstracts</w:t>
    </w:r>
  </w:p>
  <w:p w:rsidR="00DC473C" w:rsidRDefault="00DC473C" w:rsidP="00DC473C">
    <w:pPr>
      <w:pStyle w:val="Header"/>
      <w:bidi w:val="0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9DBB741" wp14:editId="4D1200EB">
              <wp:simplePos x="0" y="0"/>
              <wp:positionH relativeFrom="page">
                <wp:posOffset>926465</wp:posOffset>
              </wp:positionH>
              <wp:positionV relativeFrom="paragraph">
                <wp:posOffset>82549</wp:posOffset>
              </wp:positionV>
              <wp:extent cx="5688330" cy="0"/>
              <wp:effectExtent l="0" t="0" r="2667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88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AFB5FD7" id="Straight Connector 8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5pt,6.5pt" to="52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">
              <w10:wrap anchorx="page"/>
            </v:line>
          </w:pict>
        </mc:Fallback>
      </mc:AlternateContent>
    </w:r>
  </w:p>
  <w:p w:rsidR="00DC473C" w:rsidRPr="00E02128" w:rsidRDefault="00DC473C">
    <w:pPr>
      <w:pStyle w:val="Header"/>
      <w:rPr>
        <w:rFonts w:cs="B Yagu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EE" w:rsidRDefault="003E7EEE" w:rsidP="003E7EEE">
    <w:pPr>
      <w:pStyle w:val="Header"/>
      <w:rPr>
        <w:szCs w:val="28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E2B4D17" wp14:editId="4E3926C6">
              <wp:simplePos x="0" y="0"/>
              <wp:positionH relativeFrom="page">
                <wp:posOffset>925195</wp:posOffset>
              </wp:positionH>
              <wp:positionV relativeFrom="paragraph">
                <wp:posOffset>205739</wp:posOffset>
              </wp:positionV>
              <wp:extent cx="5688330" cy="0"/>
              <wp:effectExtent l="0" t="0" r="2667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88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FE10D6D" id="Straight Connector 3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85pt,16.2pt" to="52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">
              <w10:wrap anchorx="page"/>
            </v:line>
          </w:pict>
        </mc:Fallback>
      </mc:AlternateContent>
    </w:r>
  </w:p>
  <w:p w:rsidR="003E7EEE" w:rsidRPr="00BB686F" w:rsidRDefault="003E7EEE" w:rsidP="003E7EEE">
    <w:pPr>
      <w:pStyle w:val="Header"/>
      <w:tabs>
        <w:tab w:val="right" w:pos="567"/>
      </w:tabs>
      <w:bidi w:val="0"/>
      <w:jc w:val="center"/>
      <w:rPr>
        <w:rFonts w:asciiTheme="majorBidi" w:hAnsiTheme="majorBidi" w:cstheme="majorBidi"/>
        <w:sz w:val="20"/>
        <w:szCs w:val="20"/>
        <w:rtl/>
      </w:rPr>
    </w:pPr>
    <w:r w:rsidRPr="00BB686F">
      <w:rPr>
        <w:rStyle w:val="PageNumber"/>
        <w:rFonts w:asciiTheme="majorBidi" w:hAnsiTheme="majorBidi" w:cstheme="majorBidi"/>
        <w:sz w:val="20"/>
        <w:szCs w:val="20"/>
      </w:rPr>
      <w:fldChar w:fldCharType="begin"/>
    </w:r>
    <w:r w:rsidRPr="00BB686F">
      <w:rPr>
        <w:rStyle w:val="PageNumber"/>
        <w:rFonts w:asciiTheme="majorBidi" w:hAnsiTheme="majorBidi" w:cstheme="majorBidi"/>
        <w:sz w:val="20"/>
        <w:szCs w:val="20"/>
      </w:rPr>
      <w:instrText xml:space="preserve"> PAGE </w:instrText>
    </w:r>
    <w:r w:rsidRPr="00BB686F">
      <w:rPr>
        <w:rStyle w:val="PageNumber"/>
        <w:rFonts w:asciiTheme="majorBidi" w:hAnsiTheme="majorBidi" w:cstheme="majorBidi"/>
        <w:sz w:val="20"/>
        <w:szCs w:val="20"/>
      </w:rPr>
      <w:fldChar w:fldCharType="separate"/>
    </w:r>
    <w:r w:rsidR="008B6DC1">
      <w:rPr>
        <w:rStyle w:val="PageNumber"/>
        <w:rFonts w:asciiTheme="majorBidi" w:hAnsiTheme="majorBidi" w:cstheme="majorBidi"/>
        <w:noProof/>
        <w:sz w:val="20"/>
        <w:szCs w:val="20"/>
      </w:rPr>
      <w:t>2</w:t>
    </w:r>
    <w:r w:rsidRPr="00BB686F">
      <w:rPr>
        <w:rStyle w:val="PageNumber"/>
        <w:rFonts w:asciiTheme="majorBidi" w:hAnsiTheme="majorBidi" w:cstheme="majorBidi"/>
        <w:sz w:val="20"/>
        <w:szCs w:val="20"/>
      </w:rPr>
      <w:fldChar w:fldCharType="end"/>
    </w:r>
    <w:r w:rsidRPr="00BB686F">
      <w:rPr>
        <w:rStyle w:val="PageNumber"/>
        <w:rFonts w:asciiTheme="majorBidi" w:hAnsiTheme="majorBidi" w:cstheme="majorBidi"/>
        <w:sz w:val="20"/>
        <w:szCs w:val="20"/>
      </w:rPr>
      <w:t xml:space="preserve">                                      </w:t>
    </w:r>
    <w:r>
      <w:rPr>
        <w:rStyle w:val="PageNumber"/>
        <w:rFonts w:asciiTheme="majorBidi" w:hAnsiTheme="majorBidi" w:cstheme="majorBidi"/>
        <w:sz w:val="20"/>
        <w:szCs w:val="20"/>
      </w:rPr>
      <w:t xml:space="preserve">                        </w:t>
    </w:r>
    <w:r w:rsidRPr="00BB686F">
      <w:rPr>
        <w:rStyle w:val="PageNumber"/>
        <w:rFonts w:asciiTheme="majorBidi" w:hAnsiTheme="majorBidi" w:cstheme="majorBidi"/>
        <w:sz w:val="20"/>
        <w:szCs w:val="20"/>
      </w:rPr>
      <w:t xml:space="preserve">                                                                           English Abstracts</w:t>
    </w:r>
  </w:p>
  <w:p w:rsidR="003E7EEE" w:rsidRDefault="003E7EEE" w:rsidP="003E7EEE">
    <w:pPr>
      <w:pStyle w:val="Header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1915559" wp14:editId="3F83DB86">
              <wp:simplePos x="0" y="0"/>
              <wp:positionH relativeFrom="page">
                <wp:posOffset>926465</wp:posOffset>
              </wp:positionH>
              <wp:positionV relativeFrom="paragraph">
                <wp:posOffset>82549</wp:posOffset>
              </wp:positionV>
              <wp:extent cx="568833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88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395D710" id="Straight Connector 4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5pt,6.5pt" to="52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">
              <w10:wrap anchorx="page"/>
            </v:line>
          </w:pict>
        </mc:Fallback>
      </mc:AlternateContent>
    </w:r>
  </w:p>
  <w:p w:rsidR="0064143A" w:rsidRDefault="00B96CD3" w:rsidP="002522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EE" w:rsidRPr="00BB686F" w:rsidRDefault="00F36E9B" w:rsidP="000A585E">
    <w:pPr>
      <w:pStyle w:val="Header"/>
      <w:tabs>
        <w:tab w:val="right" w:pos="567"/>
      </w:tabs>
      <w:bidi w:val="0"/>
      <w:jc w:val="center"/>
      <w:rPr>
        <w:rFonts w:asciiTheme="majorBidi" w:hAnsiTheme="majorBidi" w:cstheme="majorBidi"/>
        <w:sz w:val="20"/>
        <w:szCs w:val="20"/>
        <w:rtl/>
      </w:rPr>
    </w:pPr>
    <w:r>
      <w:rPr>
        <w:noProof/>
        <w:rtl/>
        <w:lang w:bidi="ar-S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0897341" wp14:editId="7417662B">
              <wp:simplePos x="0" y="0"/>
              <wp:positionH relativeFrom="page">
                <wp:posOffset>927735</wp:posOffset>
              </wp:positionH>
              <wp:positionV relativeFrom="paragraph">
                <wp:posOffset>2540</wp:posOffset>
              </wp:positionV>
              <wp:extent cx="5688330" cy="0"/>
              <wp:effectExtent l="0" t="0" r="2667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88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3.05pt,.2pt" to="520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">
              <w10:wrap anchorx="page"/>
            </v:line>
          </w:pict>
        </mc:Fallback>
      </mc:AlternateContent>
    </w:r>
    <w:r w:rsidR="000A585E">
      <w:rPr>
        <w:rStyle w:val="PageNumber"/>
        <w:rFonts w:asciiTheme="majorBidi" w:hAnsiTheme="majorBidi" w:cstheme="majorBidi"/>
        <w:sz w:val="20"/>
        <w:szCs w:val="20"/>
      </w:rPr>
      <w:t>7</w:t>
    </w:r>
    <w:r w:rsidR="003E7EEE" w:rsidRPr="00BB686F">
      <w:rPr>
        <w:rStyle w:val="PageNumber"/>
        <w:rFonts w:asciiTheme="majorBidi" w:hAnsiTheme="majorBidi" w:cstheme="majorBidi"/>
        <w:sz w:val="20"/>
        <w:szCs w:val="20"/>
      </w:rPr>
      <w:t xml:space="preserve">                                  </w:t>
    </w:r>
    <w:r w:rsidR="003E7EEE">
      <w:rPr>
        <w:rStyle w:val="PageNumber"/>
        <w:rFonts w:asciiTheme="majorBidi" w:hAnsiTheme="majorBidi" w:cstheme="majorBidi"/>
        <w:sz w:val="20"/>
        <w:szCs w:val="20"/>
      </w:rPr>
      <w:t xml:space="preserve">                        </w:t>
    </w:r>
    <w:r w:rsidR="003E7EEE" w:rsidRPr="00BB686F">
      <w:rPr>
        <w:rStyle w:val="PageNumber"/>
        <w:rFonts w:asciiTheme="majorBidi" w:hAnsiTheme="majorBidi" w:cstheme="majorBidi"/>
        <w:sz w:val="20"/>
        <w:szCs w:val="20"/>
      </w:rPr>
      <w:t xml:space="preserve">                                                                           English Abstracts</w:t>
    </w:r>
  </w:p>
  <w:p w:rsidR="003E7EEE" w:rsidRDefault="003E7EEE" w:rsidP="00F36E9B">
    <w:pPr>
      <w:pStyle w:val="Header"/>
      <w:tabs>
        <w:tab w:val="clear" w:pos="4513"/>
        <w:tab w:val="clear" w:pos="9026"/>
        <w:tab w:val="left" w:pos="8221"/>
      </w:tabs>
      <w:bidi w:val="0"/>
    </w:pP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0B76C7E" wp14:editId="57C9F4C4">
              <wp:simplePos x="0" y="0"/>
              <wp:positionH relativeFrom="page">
                <wp:posOffset>926465</wp:posOffset>
              </wp:positionH>
              <wp:positionV relativeFrom="paragraph">
                <wp:posOffset>82549</wp:posOffset>
              </wp:positionV>
              <wp:extent cx="5688330" cy="0"/>
              <wp:effectExtent l="0" t="0" r="2667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688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348F304" id="Straight Connector 6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5pt,6.5pt" to="520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">
              <w10:wrap anchorx="page"/>
            </v:line>
          </w:pict>
        </mc:Fallback>
      </mc:AlternateContent>
    </w:r>
    <w:r w:rsidR="00F36E9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215"/>
    <w:multiLevelType w:val="hybridMultilevel"/>
    <w:tmpl w:val="756625CA"/>
    <w:lvl w:ilvl="0" w:tplc="87C8720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50"/>
    <w:rsid w:val="000165CE"/>
    <w:rsid w:val="00083B25"/>
    <w:rsid w:val="000A307B"/>
    <w:rsid w:val="000A585E"/>
    <w:rsid w:val="000B3A65"/>
    <w:rsid w:val="00107BCA"/>
    <w:rsid w:val="0012450C"/>
    <w:rsid w:val="00192C03"/>
    <w:rsid w:val="001C659A"/>
    <w:rsid w:val="001F09CF"/>
    <w:rsid w:val="00220A7B"/>
    <w:rsid w:val="002A6DB1"/>
    <w:rsid w:val="003E0E12"/>
    <w:rsid w:val="003E7EEE"/>
    <w:rsid w:val="00525173"/>
    <w:rsid w:val="005F0C5C"/>
    <w:rsid w:val="006C1E87"/>
    <w:rsid w:val="007152ED"/>
    <w:rsid w:val="008B6DC1"/>
    <w:rsid w:val="008E2F8A"/>
    <w:rsid w:val="00976EB5"/>
    <w:rsid w:val="00982D4C"/>
    <w:rsid w:val="00B17A92"/>
    <w:rsid w:val="00B60A0F"/>
    <w:rsid w:val="00B654CD"/>
    <w:rsid w:val="00B7365A"/>
    <w:rsid w:val="00B81831"/>
    <w:rsid w:val="00B96CD3"/>
    <w:rsid w:val="00BC4442"/>
    <w:rsid w:val="00C61350"/>
    <w:rsid w:val="00CE1D18"/>
    <w:rsid w:val="00CE4F16"/>
    <w:rsid w:val="00D51E6D"/>
    <w:rsid w:val="00D6607E"/>
    <w:rsid w:val="00D73A06"/>
    <w:rsid w:val="00DC473C"/>
    <w:rsid w:val="00E2273B"/>
    <w:rsid w:val="00EF35F0"/>
    <w:rsid w:val="00F36E9B"/>
    <w:rsid w:val="00F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50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1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1350"/>
    <w:rPr>
      <w:rFonts w:ascii="Calibri" w:eastAsia="Calibri" w:hAnsi="Calibri" w:cs="Arial"/>
      <w:lang w:bidi="fa-IR"/>
    </w:rPr>
  </w:style>
  <w:style w:type="character" w:styleId="PageNumber">
    <w:name w:val="page number"/>
    <w:unhideWhenUsed/>
    <w:rsid w:val="00C61350"/>
  </w:style>
  <w:style w:type="paragraph" w:styleId="ListParagraph">
    <w:name w:val="List Paragraph"/>
    <w:basedOn w:val="Normal"/>
    <w:uiPriority w:val="34"/>
    <w:qFormat/>
    <w:rsid w:val="00083B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3A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A65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0B3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EE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CA"/>
    <w:rPr>
      <w:rFonts w:ascii="Tahoma" w:eastAsia="Calibri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350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13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1350"/>
    <w:rPr>
      <w:rFonts w:ascii="Calibri" w:eastAsia="Calibri" w:hAnsi="Calibri" w:cs="Arial"/>
      <w:lang w:bidi="fa-IR"/>
    </w:rPr>
  </w:style>
  <w:style w:type="character" w:styleId="PageNumber">
    <w:name w:val="page number"/>
    <w:unhideWhenUsed/>
    <w:rsid w:val="00C61350"/>
  </w:style>
  <w:style w:type="paragraph" w:styleId="ListParagraph">
    <w:name w:val="List Paragraph"/>
    <w:basedOn w:val="Normal"/>
    <w:uiPriority w:val="34"/>
    <w:qFormat/>
    <w:rsid w:val="00083B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3A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A65"/>
    <w:rPr>
      <w:rFonts w:ascii="Calibri" w:eastAsia="Calibri" w:hAnsi="Calibri" w:cs="Arial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0B3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E7E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EE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CA"/>
    <w:rPr>
      <w:rFonts w:ascii="Tahoma" w:eastAsia="Calibri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E6DC-E619-45A5-81C7-155A0C0C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ahar</cp:lastModifiedBy>
  <cp:revision>18</cp:revision>
  <cp:lastPrinted>2014-08-23T11:53:00Z</cp:lastPrinted>
  <dcterms:created xsi:type="dcterms:W3CDTF">2014-07-05T05:51:00Z</dcterms:created>
  <dcterms:modified xsi:type="dcterms:W3CDTF">2014-08-24T11:01:00Z</dcterms:modified>
</cp:coreProperties>
</file>